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59D54" w14:textId="1ADD0E34" w:rsidR="003D5DED" w:rsidRPr="00F10B35" w:rsidRDefault="00CE7885" w:rsidP="00F10B3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Matbuot anjumanlari, brifinglar, press-turlar, taqdimotlar hamda boshqa tadbirlar</w:t>
      </w:r>
    </w:p>
    <w:p w14:paraId="34103184" w14:textId="3B00F67B" w:rsidR="00863AF4" w:rsidRPr="00F10B35" w:rsidRDefault="00863AF4" w:rsidP="00F10B3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2026-yil 1-chora</w:t>
      </w:r>
      <w:r w:rsid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</w:p>
    <w:p w14:paraId="70CF95C8" w14:textId="2D19974C" w:rsidR="00863AF4" w:rsidRPr="00F06C26" w:rsidRDefault="00863AF4" w:rsidP="00863AF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0"/>
        <w:gridCol w:w="1683"/>
        <w:gridCol w:w="2802"/>
        <w:gridCol w:w="1549"/>
        <w:gridCol w:w="2751"/>
      </w:tblGrid>
      <w:tr w:rsidR="004211E8" w14:paraId="5789A258" w14:textId="77777777" w:rsidTr="004211E8">
        <w:tc>
          <w:tcPr>
            <w:tcW w:w="421" w:type="dxa"/>
          </w:tcPr>
          <w:p w14:paraId="2D4CD424" w14:textId="34DCA8D4" w:rsidR="004211E8" w:rsidRDefault="004211E8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1984" w:type="dxa"/>
          </w:tcPr>
          <w:p w14:paraId="77734443" w14:textId="08E2F087" w:rsidR="004211E8" w:rsidRDefault="004211E8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 turi</w:t>
            </w:r>
          </w:p>
        </w:tc>
        <w:tc>
          <w:tcPr>
            <w:tcW w:w="3202" w:type="dxa"/>
          </w:tcPr>
          <w:p w14:paraId="1C0EC0B8" w14:textId="6556BAA8" w:rsidR="004211E8" w:rsidRDefault="00F227CB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</w:p>
        </w:tc>
        <w:tc>
          <w:tcPr>
            <w:tcW w:w="1869" w:type="dxa"/>
          </w:tcPr>
          <w:p w14:paraId="7D04086A" w14:textId="673503A2" w:rsidR="004211E8" w:rsidRDefault="00F227CB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</w:t>
            </w:r>
          </w:p>
        </w:tc>
        <w:tc>
          <w:tcPr>
            <w:tcW w:w="1869" w:type="dxa"/>
          </w:tcPr>
          <w:p w14:paraId="1EC3C5D8" w14:textId="2F29831D" w:rsidR="004211E8" w:rsidRDefault="00F227CB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</w:p>
        </w:tc>
      </w:tr>
      <w:tr w:rsidR="004211E8" w14:paraId="6FE591D9" w14:textId="77777777" w:rsidTr="004211E8">
        <w:tc>
          <w:tcPr>
            <w:tcW w:w="421" w:type="dxa"/>
          </w:tcPr>
          <w:p w14:paraId="2A425ABF" w14:textId="4B43B771" w:rsidR="004211E8" w:rsidRDefault="00F227CB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4" w:type="dxa"/>
          </w:tcPr>
          <w:p w14:paraId="4EA028FA" w14:textId="5A824697" w:rsidR="004211E8" w:rsidRDefault="00F227CB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P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ress-tur</w:t>
            </w: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</w:p>
        </w:tc>
        <w:tc>
          <w:tcPr>
            <w:tcW w:w="3202" w:type="dxa"/>
          </w:tcPr>
          <w:p w14:paraId="7150E59F" w14:textId="1F37B6B7" w:rsidR="004211E8" w:rsidRDefault="00F227CB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F227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adbirkorlik subyektlarini qo‘llab-quvvatlash borasida amalga oshirilayotgan ishlar bilan yaqindan tanishtirish</w:t>
            </w:r>
          </w:p>
        </w:tc>
        <w:tc>
          <w:tcPr>
            <w:tcW w:w="1869" w:type="dxa"/>
          </w:tcPr>
          <w:p w14:paraId="4785E6B1" w14:textId="234097BF" w:rsidR="004211E8" w:rsidRDefault="00F227CB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1A17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-mart</w:t>
            </w:r>
          </w:p>
        </w:tc>
        <w:tc>
          <w:tcPr>
            <w:tcW w:w="1869" w:type="dxa"/>
          </w:tcPr>
          <w:p w14:paraId="76EFFDB9" w14:textId="63E25E94" w:rsidR="004211E8" w:rsidRDefault="00F227CB" w:rsidP="00F06C2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r w:rsidRPr="00F227C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O‘zsanoatqurilishbank turizm loyihalarini qo‘llab-quvvatlab kelmoqda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183CC2A8" w14:textId="7F6AC98F" w:rsidR="00F06C26" w:rsidRPr="00F06C26" w:rsidRDefault="00F06C26" w:rsidP="00F06C2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06C26" w:rsidRPr="00F06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885"/>
    <w:rsid w:val="000D64E2"/>
    <w:rsid w:val="00187FCB"/>
    <w:rsid w:val="001A17F6"/>
    <w:rsid w:val="003D5DED"/>
    <w:rsid w:val="004211E8"/>
    <w:rsid w:val="005301AF"/>
    <w:rsid w:val="00863AF4"/>
    <w:rsid w:val="009505A7"/>
    <w:rsid w:val="00B24B1A"/>
    <w:rsid w:val="00CE7885"/>
    <w:rsid w:val="00D63022"/>
    <w:rsid w:val="00D874AB"/>
    <w:rsid w:val="00EF228A"/>
    <w:rsid w:val="00F06C26"/>
    <w:rsid w:val="00F10B35"/>
    <w:rsid w:val="00F2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76545"/>
  <w15:chartTrackingRefBased/>
  <w15:docId w15:val="{26D8D544-EE5E-4D01-B135-A8CBB164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7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8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7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78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7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7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7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7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78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78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78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78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78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78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78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78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78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7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7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7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7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7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78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78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78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78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78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E788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7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874AB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87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qb.uz/uz/press-center/news-uz/o-zsanoatqurilishbank-turi1zm-loyihalarini-qo-llab-quvvatlab-kelmoqd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11</cp:revision>
  <dcterms:created xsi:type="dcterms:W3CDTF">2026-09-23T06:17:00Z</dcterms:created>
  <dcterms:modified xsi:type="dcterms:W3CDTF">2026-09-24T04:33:00Z</dcterms:modified>
</cp:coreProperties>
</file>